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3F" w:rsidRDefault="004A243F" w:rsidP="004A243F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3.C RAZRED</w:t>
      </w:r>
      <w:r>
        <w:rPr>
          <w:b/>
          <w:sz w:val="28"/>
          <w:szCs w:val="28"/>
        </w:rPr>
        <w:t xml:space="preserve">  2022./23.</w:t>
      </w:r>
    </w:p>
    <w:p w:rsidR="004A243F" w:rsidRDefault="004A243F" w:rsidP="004A243F"/>
    <w:tbl>
      <w:tblPr>
        <w:tblStyle w:val="Reetkatablice"/>
        <w:tblW w:w="8500" w:type="dxa"/>
        <w:tblLook w:val="04A0" w:firstRow="1" w:lastRow="0" w:firstColumn="1" w:lastColumn="0" w:noHBand="0" w:noVBand="1"/>
      </w:tblPr>
      <w:tblGrid>
        <w:gridCol w:w="3964"/>
        <w:gridCol w:w="3261"/>
        <w:gridCol w:w="1275"/>
      </w:tblGrid>
      <w:tr w:rsidR="00AE67B4" w:rsidRPr="009624F4" w:rsidTr="00AE67B4">
        <w:trPr>
          <w:trHeight w:val="525"/>
        </w:trPr>
        <w:tc>
          <w:tcPr>
            <w:tcW w:w="3964" w:type="dxa"/>
            <w:tcBorders>
              <w:bottom w:val="single" w:sz="4" w:space="0" w:color="auto"/>
            </w:tcBorders>
          </w:tcPr>
          <w:p w:rsidR="00AE67B4" w:rsidRPr="007E17E6" w:rsidRDefault="00AE67B4" w:rsidP="006D7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17E6"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E67B4" w:rsidRPr="007E17E6" w:rsidRDefault="00AE67B4" w:rsidP="006D7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17E6"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1275" w:type="dxa"/>
          </w:tcPr>
          <w:p w:rsidR="00AE67B4" w:rsidRPr="007E17E6" w:rsidRDefault="00AE67B4" w:rsidP="006D79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7E17E6"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</w:tr>
      <w:tr w:rsidR="00AE67B4" w:rsidRPr="009624F4" w:rsidTr="00AE67B4">
        <w:trPr>
          <w:trHeight w:val="845"/>
        </w:trPr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B4" w:rsidRPr="004A243F" w:rsidRDefault="00AE67B4" w:rsidP="004A243F">
            <w:pPr>
              <w:rPr>
                <w:rFonts w:cstheme="minorHAnsi"/>
                <w:color w:val="000000"/>
              </w:rPr>
            </w:pPr>
            <w:r w:rsidRPr="004A243F">
              <w:rPr>
                <w:rFonts w:cstheme="minorHAnsi"/>
                <w:color w:val="000000"/>
              </w:rPr>
              <w:t xml:space="preserve">ZLATNA VRATA 3: </w:t>
            </w:r>
          </w:p>
          <w:p w:rsidR="00AE67B4" w:rsidRPr="004A243F" w:rsidRDefault="00AE67B4" w:rsidP="004A243F">
            <w:pPr>
              <w:rPr>
                <w:rFonts w:cstheme="minorHAnsi"/>
                <w:color w:val="000000"/>
              </w:rPr>
            </w:pPr>
            <w:r w:rsidRPr="004A243F">
              <w:rPr>
                <w:rFonts w:cstheme="minorHAnsi"/>
                <w:color w:val="000000"/>
              </w:rPr>
              <w:t>integrirani radni udžbenik hrvatskoga jezika s dodatnim digitalnim sadržajem u trećem razredu osnovne škole</w:t>
            </w:r>
          </w:p>
          <w:p w:rsidR="00AE67B4" w:rsidRPr="004A243F" w:rsidRDefault="00AE67B4" w:rsidP="006D79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AE67B4" w:rsidRPr="004A243F" w:rsidRDefault="00AE67B4" w:rsidP="004A243F">
            <w:pPr>
              <w:rPr>
                <w:rFonts w:cstheme="minorHAnsi"/>
                <w:color w:val="000000"/>
              </w:rPr>
            </w:pPr>
            <w:r w:rsidRPr="004A243F">
              <w:rPr>
                <w:rFonts w:cstheme="minorHAnsi"/>
                <w:color w:val="000000"/>
              </w:rPr>
              <w:t>Sonja Ivić, Marija Krmpotić</w:t>
            </w:r>
          </w:p>
          <w:p w:rsidR="00AE67B4" w:rsidRPr="004A243F" w:rsidRDefault="00AE67B4" w:rsidP="006D79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E67B4" w:rsidRPr="004A243F" w:rsidRDefault="00AE67B4" w:rsidP="006D79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243F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AE67B4" w:rsidRPr="009624F4" w:rsidTr="00AE67B4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B4" w:rsidRPr="004A243F" w:rsidRDefault="00AE67B4" w:rsidP="006D7964">
            <w:pPr>
              <w:rPr>
                <w:rFonts w:cstheme="minorHAnsi"/>
                <w:sz w:val="24"/>
                <w:szCs w:val="24"/>
              </w:rPr>
            </w:pPr>
            <w:r w:rsidRPr="004A243F">
              <w:rPr>
                <w:rFonts w:cstheme="minorHAnsi"/>
                <w:sz w:val="24"/>
                <w:szCs w:val="24"/>
              </w:rPr>
              <w:t xml:space="preserve">MOJ SRETNI BROJ 3: </w:t>
            </w:r>
            <w:r w:rsidRPr="004A243F">
              <w:rPr>
                <w:rFonts w:eastAsia="Times New Roman" w:cstheme="minorHAnsi"/>
                <w:color w:val="000000"/>
                <w:lang w:eastAsia="hr-HR"/>
              </w:rPr>
              <w:t>udžbenik matematike s dodatnim digitalnim sadržajima u trećem razredu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AE67B4" w:rsidRPr="004A243F" w:rsidRDefault="00AE67B4" w:rsidP="006D7964">
            <w:pPr>
              <w:rPr>
                <w:rFonts w:cstheme="minorHAnsi"/>
                <w:sz w:val="24"/>
                <w:szCs w:val="24"/>
              </w:rPr>
            </w:pPr>
            <w:r w:rsidRPr="004A243F">
              <w:rPr>
                <w:rFonts w:eastAsia="Times New Roman" w:cstheme="minorHAnsi"/>
                <w:color w:val="000000"/>
                <w:lang w:eastAsia="hr-HR"/>
              </w:rPr>
              <w:t xml:space="preserve">Sanja Jakovljević Rogić, Dubravka </w:t>
            </w:r>
            <w:proofErr w:type="spellStart"/>
            <w:r w:rsidRPr="004A243F">
              <w:rPr>
                <w:rFonts w:eastAsia="Times New Roman" w:cstheme="minorHAnsi"/>
                <w:color w:val="000000"/>
                <w:lang w:eastAsia="hr-HR"/>
              </w:rPr>
              <w:t>Miklec</w:t>
            </w:r>
            <w:proofErr w:type="spellEnd"/>
            <w:r w:rsidRPr="004A243F">
              <w:rPr>
                <w:rFonts w:eastAsia="Times New Roman" w:cstheme="minorHAnsi"/>
                <w:color w:val="000000"/>
                <w:lang w:eastAsia="hr-HR"/>
              </w:rPr>
              <w:t xml:space="preserve">, </w:t>
            </w:r>
            <w:proofErr w:type="spellStart"/>
            <w:r w:rsidRPr="004A243F">
              <w:rPr>
                <w:rFonts w:eastAsia="Times New Roman" w:cstheme="minorHAnsi"/>
                <w:color w:val="000000"/>
                <w:lang w:eastAsia="hr-HR"/>
              </w:rPr>
              <w:t>Graciella</w:t>
            </w:r>
            <w:proofErr w:type="spellEnd"/>
            <w:r w:rsidRPr="004A243F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4A243F">
              <w:rPr>
                <w:rFonts w:eastAsia="Times New Roman" w:cstheme="minorHAnsi"/>
                <w:color w:val="000000"/>
                <w:lang w:eastAsia="hr-HR"/>
              </w:rPr>
              <w:t>Prtajin</w:t>
            </w:r>
            <w:proofErr w:type="spellEnd"/>
          </w:p>
        </w:tc>
        <w:tc>
          <w:tcPr>
            <w:tcW w:w="1275" w:type="dxa"/>
            <w:vAlign w:val="center"/>
          </w:tcPr>
          <w:p w:rsidR="00AE67B4" w:rsidRPr="004A243F" w:rsidRDefault="00AE67B4" w:rsidP="006D79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243F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AE67B4" w:rsidRPr="009624F4" w:rsidTr="00AE67B4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B4" w:rsidRPr="004A243F" w:rsidRDefault="00AE67B4" w:rsidP="004A243F">
            <w:pPr>
              <w:rPr>
                <w:rFonts w:cstheme="minorHAnsi"/>
                <w:color w:val="000000"/>
              </w:rPr>
            </w:pPr>
            <w:r w:rsidRPr="004A243F">
              <w:rPr>
                <w:rFonts w:cstheme="minorHAnsi"/>
                <w:color w:val="000000"/>
              </w:rPr>
              <w:t xml:space="preserve"> </w:t>
            </w:r>
          </w:p>
          <w:p w:rsidR="00AE67B4" w:rsidRPr="004A243F" w:rsidRDefault="00AE67B4" w:rsidP="004A243F">
            <w:pPr>
              <w:rPr>
                <w:rFonts w:cstheme="minorHAnsi"/>
                <w:color w:val="000000"/>
              </w:rPr>
            </w:pPr>
            <w:r w:rsidRPr="004A243F">
              <w:rPr>
                <w:rFonts w:cstheme="minorHAnsi"/>
                <w:color w:val="000000"/>
              </w:rPr>
              <w:t>EUREKA 3:  udžbenik prirode i društva s dodatnim digitalnim sadržajima u trećem razredu osnovne škole</w:t>
            </w:r>
          </w:p>
          <w:p w:rsidR="00AE67B4" w:rsidRPr="004A243F" w:rsidRDefault="00AE67B4" w:rsidP="006D7964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AE67B4" w:rsidRPr="004A243F" w:rsidRDefault="00AE67B4" w:rsidP="004A243F">
            <w:pPr>
              <w:rPr>
                <w:rFonts w:cstheme="minorHAnsi"/>
                <w:color w:val="000000"/>
              </w:rPr>
            </w:pPr>
            <w:r w:rsidRPr="004A243F">
              <w:rPr>
                <w:rFonts w:cstheme="minorHAnsi"/>
                <w:color w:val="000000"/>
              </w:rPr>
              <w:t xml:space="preserve">Snježana Bakarić </w:t>
            </w:r>
            <w:proofErr w:type="spellStart"/>
            <w:r w:rsidRPr="004A243F">
              <w:rPr>
                <w:rFonts w:cstheme="minorHAnsi"/>
                <w:color w:val="000000"/>
              </w:rPr>
              <w:t>Palička</w:t>
            </w:r>
            <w:proofErr w:type="spellEnd"/>
            <w:r w:rsidRPr="004A243F">
              <w:rPr>
                <w:rFonts w:cstheme="minorHAnsi"/>
                <w:color w:val="000000"/>
              </w:rPr>
              <w:t xml:space="preserve">, Sanja Ćorić Grgić, Ivana Križanac, </w:t>
            </w:r>
            <w:proofErr w:type="spellStart"/>
            <w:r w:rsidRPr="004A243F">
              <w:rPr>
                <w:rFonts w:cstheme="minorHAnsi"/>
                <w:color w:val="000000"/>
              </w:rPr>
              <w:t>Žaklin</w:t>
            </w:r>
            <w:proofErr w:type="spellEnd"/>
            <w:r w:rsidRPr="004A243F">
              <w:rPr>
                <w:rFonts w:cstheme="minorHAnsi"/>
                <w:color w:val="000000"/>
              </w:rPr>
              <w:t xml:space="preserve"> Lukša</w:t>
            </w:r>
          </w:p>
          <w:p w:rsidR="00AE67B4" w:rsidRPr="004A243F" w:rsidRDefault="00AE67B4" w:rsidP="006D7964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vAlign w:val="center"/>
          </w:tcPr>
          <w:p w:rsidR="00AE67B4" w:rsidRPr="004A243F" w:rsidRDefault="00AE67B4" w:rsidP="006D79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243F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AE67B4" w:rsidRPr="009624F4" w:rsidTr="00AE67B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B4" w:rsidRPr="004A243F" w:rsidRDefault="00AE67B4" w:rsidP="006D79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BUILDING BLOCKS 3</w:t>
            </w:r>
            <w:r w:rsidRPr="004A243F">
              <w:rPr>
                <w:rFonts w:cstheme="minorHAnsi"/>
                <w:sz w:val="24"/>
                <w:szCs w:val="24"/>
              </w:rPr>
              <w:t xml:space="preserve">: </w:t>
            </w:r>
            <w:r w:rsidRPr="004A243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udžbenik engleskoga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jezika za treći razred osnovne škole, treć</w:t>
            </w:r>
            <w:r w:rsidRPr="004A243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 godina učenja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AE67B4" w:rsidRPr="004A243F" w:rsidRDefault="00AE67B4" w:rsidP="006D7964">
            <w:pPr>
              <w:rPr>
                <w:rFonts w:cstheme="minorHAnsi"/>
                <w:sz w:val="24"/>
                <w:szCs w:val="24"/>
              </w:rPr>
            </w:pPr>
            <w:r w:rsidRPr="004A243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4A243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Čajo</w:t>
            </w:r>
            <w:proofErr w:type="spellEnd"/>
            <w:r w:rsidRPr="004A243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Anđel, Daška </w:t>
            </w:r>
            <w:proofErr w:type="spellStart"/>
            <w:r w:rsidRPr="004A243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Domljan</w:t>
            </w:r>
            <w:proofErr w:type="spellEnd"/>
            <w:r w:rsidRPr="004A243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Ankica Knezović, Danka Singer</w:t>
            </w:r>
          </w:p>
        </w:tc>
        <w:tc>
          <w:tcPr>
            <w:tcW w:w="1275" w:type="dxa"/>
            <w:vAlign w:val="center"/>
          </w:tcPr>
          <w:p w:rsidR="00AE67B4" w:rsidRPr="004A243F" w:rsidRDefault="00AE67B4" w:rsidP="006D79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243F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AE67B4" w:rsidRPr="009624F4" w:rsidTr="00AE67B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B4" w:rsidRPr="004A243F" w:rsidRDefault="00AE67B4" w:rsidP="006D7964">
            <w:pPr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 LJUBAVI I POMIRENJU: udžbenik za katolički vjeronauk trećega razreda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AE67B4" w:rsidRPr="004A243F" w:rsidRDefault="00AE67B4" w:rsidP="006D7964">
            <w:pPr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Ante Pavlović, Ivica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Pažin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Mirjana Džambo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Šporec</w:t>
            </w:r>
            <w:proofErr w:type="spellEnd"/>
          </w:p>
        </w:tc>
        <w:tc>
          <w:tcPr>
            <w:tcW w:w="1275" w:type="dxa"/>
            <w:vAlign w:val="center"/>
          </w:tcPr>
          <w:p w:rsidR="00AE67B4" w:rsidRPr="004A243F" w:rsidRDefault="00AE67B4" w:rsidP="006D79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243F">
              <w:rPr>
                <w:rFonts w:cstheme="minorHAnsi"/>
                <w:sz w:val="24"/>
                <w:szCs w:val="24"/>
              </w:rPr>
              <w:t>Glas koncila</w:t>
            </w:r>
          </w:p>
        </w:tc>
      </w:tr>
      <w:tr w:rsidR="00AE67B4" w:rsidRPr="009624F4" w:rsidTr="00AE67B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B4" w:rsidRPr="004A243F" w:rsidRDefault="00AE67B4" w:rsidP="006D7964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E-SVIJET 3</w:t>
            </w:r>
            <w:r w:rsidRPr="004A243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: </w:t>
            </w:r>
            <w:r w:rsidRPr="004A243F">
              <w:rPr>
                <w:rFonts w:eastAsia="Times New Roman" w:cstheme="minorHAnsi"/>
                <w:color w:val="000000"/>
                <w:lang w:eastAsia="hr-HR"/>
              </w:rPr>
              <w:t>radni udžbenik informatike s dodatni</w:t>
            </w:r>
            <w:r>
              <w:rPr>
                <w:rFonts w:eastAsia="Times New Roman" w:cstheme="minorHAnsi"/>
                <w:color w:val="000000"/>
                <w:lang w:eastAsia="hr-HR"/>
              </w:rPr>
              <w:t>m digitalnim sadržajima u trećem</w:t>
            </w:r>
            <w:r w:rsidRPr="004A243F">
              <w:rPr>
                <w:rFonts w:eastAsia="Times New Roman" w:cstheme="minorHAnsi"/>
                <w:color w:val="000000"/>
                <w:lang w:eastAsia="hr-HR"/>
              </w:rPr>
              <w:t xml:space="preserve"> razredu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AE67B4" w:rsidRPr="004A243F" w:rsidRDefault="00AE67B4" w:rsidP="006D7964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4A243F">
              <w:rPr>
                <w:rFonts w:eastAsia="Times New Roman" w:cstheme="minorHAnsi"/>
                <w:color w:val="000000"/>
                <w:lang w:eastAsia="hr-HR"/>
              </w:rPr>
              <w:t xml:space="preserve">Josipa </w:t>
            </w:r>
            <w:proofErr w:type="spellStart"/>
            <w:r w:rsidRPr="004A243F">
              <w:rPr>
                <w:rFonts w:eastAsia="Times New Roman" w:cstheme="minorHAnsi"/>
                <w:color w:val="000000"/>
                <w:lang w:eastAsia="hr-HR"/>
              </w:rPr>
              <w:t>Blagus</w:t>
            </w:r>
            <w:proofErr w:type="spellEnd"/>
            <w:r w:rsidRPr="004A243F">
              <w:rPr>
                <w:rFonts w:eastAsia="Times New Roman" w:cstheme="minorHAnsi"/>
                <w:color w:val="000000"/>
                <w:lang w:eastAsia="hr-HR"/>
              </w:rPr>
              <w:t xml:space="preserve">, Nataša Ljubić </w:t>
            </w:r>
            <w:proofErr w:type="spellStart"/>
            <w:r w:rsidRPr="004A243F">
              <w:rPr>
                <w:rFonts w:eastAsia="Times New Roman" w:cstheme="minorHAnsi"/>
                <w:color w:val="000000"/>
                <w:lang w:eastAsia="hr-HR"/>
              </w:rPr>
              <w:t>Klemše</w:t>
            </w:r>
            <w:proofErr w:type="spellEnd"/>
            <w:r w:rsidRPr="004A243F">
              <w:rPr>
                <w:rFonts w:eastAsia="Times New Roman" w:cstheme="minorHAnsi"/>
                <w:color w:val="000000"/>
                <w:lang w:eastAsia="hr-HR"/>
              </w:rPr>
              <w:t xml:space="preserve">, Ana </w:t>
            </w:r>
            <w:proofErr w:type="spellStart"/>
            <w:r w:rsidRPr="004A243F">
              <w:rPr>
                <w:rFonts w:eastAsia="Times New Roman" w:cstheme="minorHAnsi"/>
                <w:color w:val="000000"/>
                <w:lang w:eastAsia="hr-HR"/>
              </w:rPr>
              <w:t>Flisar</w:t>
            </w:r>
            <w:proofErr w:type="spellEnd"/>
            <w:r w:rsidRPr="004A243F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4A243F">
              <w:rPr>
                <w:rFonts w:eastAsia="Times New Roman" w:cstheme="minorHAnsi"/>
                <w:color w:val="000000"/>
                <w:lang w:eastAsia="hr-HR"/>
              </w:rPr>
              <w:t>Odorčić</w:t>
            </w:r>
            <w:proofErr w:type="spellEnd"/>
            <w:r w:rsidRPr="004A243F">
              <w:rPr>
                <w:rFonts w:eastAsia="Times New Roman" w:cstheme="minorHAnsi"/>
                <w:color w:val="000000"/>
                <w:lang w:eastAsia="hr-HR"/>
              </w:rPr>
              <w:t xml:space="preserve">, Ivana Ružić, Nikola </w:t>
            </w:r>
            <w:proofErr w:type="spellStart"/>
            <w:r w:rsidRPr="004A243F">
              <w:rPr>
                <w:rFonts w:eastAsia="Times New Roman" w:cstheme="minorHAnsi"/>
                <w:color w:val="000000"/>
                <w:lang w:eastAsia="hr-HR"/>
              </w:rPr>
              <w:t>Mihočka</w:t>
            </w:r>
            <w:proofErr w:type="spellEnd"/>
          </w:p>
        </w:tc>
        <w:tc>
          <w:tcPr>
            <w:tcW w:w="1275" w:type="dxa"/>
            <w:vAlign w:val="center"/>
          </w:tcPr>
          <w:p w:rsidR="00AE67B4" w:rsidRPr="004A243F" w:rsidRDefault="00AE67B4" w:rsidP="006D79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243F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p w:rsidR="004A243F" w:rsidRDefault="004A243F" w:rsidP="004A243F"/>
    <w:p w:rsidR="00D071B7" w:rsidRDefault="00D071B7"/>
    <w:sectPr w:rsidR="00D07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57"/>
    <w:rsid w:val="003B556E"/>
    <w:rsid w:val="004A243F"/>
    <w:rsid w:val="00941057"/>
    <w:rsid w:val="00AE67B4"/>
    <w:rsid w:val="00D0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E0B44-E4DE-4EEA-85F0-DAAF5921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B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4</cp:revision>
  <cp:lastPrinted>2022-06-07T09:48:00Z</cp:lastPrinted>
  <dcterms:created xsi:type="dcterms:W3CDTF">2022-06-07T09:36:00Z</dcterms:created>
  <dcterms:modified xsi:type="dcterms:W3CDTF">2022-07-05T07:16:00Z</dcterms:modified>
</cp:coreProperties>
</file>