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5" w:type="dxa"/>
        <w:tblInd w:w="-7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7"/>
        <w:gridCol w:w="1560"/>
        <w:gridCol w:w="2870"/>
        <w:gridCol w:w="1524"/>
        <w:gridCol w:w="1134"/>
      </w:tblGrid>
      <w:tr w:rsidR="00EB4ECA" w:rsidTr="00EB4ECA">
        <w:tc>
          <w:tcPr>
            <w:tcW w:w="10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ECA" w:rsidRDefault="00EB4ECA">
            <w:pPr>
              <w:pStyle w:val="Standard"/>
              <w:jc w:val="center"/>
              <w:rPr>
                <w:rFonts w:ascii="Calibri Light" w:hAnsi="Calibri Light" w:cs="Calibri Light"/>
              </w:rPr>
            </w:pPr>
          </w:p>
          <w:p w:rsidR="00EB4ECA" w:rsidRDefault="00EB4ECA">
            <w:pPr>
              <w:pStyle w:val="Standard"/>
              <w:jc w:val="center"/>
            </w:pPr>
            <w:r>
              <w:rPr>
                <w:rFonts w:ascii="Calibri Light" w:hAnsi="Calibri Light" w:cs="Calibri Light"/>
                <w:b/>
              </w:rPr>
              <w:t>3.</w:t>
            </w:r>
            <w:r w:rsidR="00CF0A05">
              <w:rPr>
                <w:rFonts w:ascii="Calibri Light" w:hAnsi="Calibri Light" w:cs="Calibri Light"/>
                <w:b/>
              </w:rPr>
              <w:t xml:space="preserve"> </w:t>
            </w:r>
            <w:bookmarkStart w:id="0" w:name="_GoBack"/>
            <w:bookmarkEnd w:id="0"/>
            <w:r>
              <w:rPr>
                <w:rFonts w:ascii="Calibri Light" w:hAnsi="Calibri Light" w:cs="Calibri Light"/>
                <w:b/>
              </w:rPr>
              <w:t>A  RAZRED</w:t>
            </w:r>
          </w:p>
          <w:p w:rsidR="00EB4ECA" w:rsidRDefault="00EB4ECA">
            <w:pPr>
              <w:pStyle w:val="Standard"/>
              <w:jc w:val="center"/>
              <w:rPr>
                <w:rFonts w:ascii="Calibri Light" w:hAnsi="Calibri Light" w:cs="Calibri Light"/>
              </w:rPr>
            </w:pPr>
          </w:p>
        </w:tc>
      </w:tr>
      <w:tr w:rsidR="00EB4ECA" w:rsidTr="00EB4ECA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ECA" w:rsidRDefault="00EB4ECA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NASLOV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ECA" w:rsidRDefault="00EB4ECA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VRSTA IZDANJA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ECA" w:rsidRDefault="00EB4ECA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AUTOR/I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ECA" w:rsidRDefault="00EB4ECA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NAKLADNIK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ECA" w:rsidRDefault="00EB4ECA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CIJENA</w:t>
            </w:r>
          </w:p>
        </w:tc>
      </w:tr>
      <w:tr w:rsidR="00CF0A05" w:rsidTr="00193BBD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A05" w:rsidRPr="00CF0A05" w:rsidRDefault="00CF0A05" w:rsidP="00CF0A05">
            <w:pPr>
              <w:suppressAutoHyphens w:val="0"/>
              <w:autoSpaceDN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CF0A05">
              <w:rPr>
                <w:rFonts w:ascii="Calibri" w:hAnsi="Calibri" w:cs="Calibri"/>
                <w:color w:val="000000"/>
                <w:sz w:val="22"/>
                <w:szCs w:val="22"/>
              </w:rPr>
              <w:t>Čitam i pišem 3, radna bilježnica iz hrvatskoga jezika za treći razred osnovne škole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A05" w:rsidRPr="00CF0A05" w:rsidRDefault="00CF0A05" w:rsidP="00CF0A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A05">
              <w:rPr>
                <w:rFonts w:ascii="Calibri" w:hAnsi="Calibri" w:cs="Calibri"/>
                <w:color w:val="000000"/>
                <w:sz w:val="22"/>
                <w:szCs w:val="22"/>
              </w:rPr>
              <w:t>radna bilježnica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0A05" w:rsidRPr="00CF0A05" w:rsidRDefault="00CF0A05" w:rsidP="00CF0A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A05">
              <w:rPr>
                <w:rFonts w:ascii="Calibri" w:hAnsi="Calibri" w:cs="Calibri"/>
                <w:color w:val="000000"/>
                <w:sz w:val="22"/>
                <w:szCs w:val="22"/>
              </w:rPr>
              <w:t>dr. sc. Dunja Pavličević Franić, dr. sc. Vladimira Velički, dr. sc. Katarina Aladrović Slovaček, Vlatka Domišljanović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A05" w:rsidRPr="00CF0A05" w:rsidRDefault="00CF0A05" w:rsidP="00CF0A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A05">
              <w:rPr>
                <w:rFonts w:ascii="Calibri" w:hAnsi="Calibri" w:cs="Calibri"/>
                <w:color w:val="000000"/>
                <w:sz w:val="22"/>
                <w:szCs w:val="22"/>
              </w:rPr>
              <w:t>Alfa d.d. Zagreb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0A05" w:rsidRPr="00CF0A05" w:rsidRDefault="00CF0A05" w:rsidP="00CF0A05">
            <w:pPr>
              <w:suppressAutoHyphens w:val="0"/>
              <w:autoSpaceDN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CF0A05">
              <w:rPr>
                <w:rFonts w:ascii="Calibri" w:hAnsi="Calibri" w:cs="Calibri"/>
                <w:color w:val="000000"/>
                <w:sz w:val="22"/>
                <w:szCs w:val="22"/>
              </w:rPr>
              <w:t>41,00</w:t>
            </w:r>
          </w:p>
        </w:tc>
      </w:tr>
      <w:tr w:rsidR="00CF0A05" w:rsidTr="00193BBD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A05" w:rsidRPr="00CF0A05" w:rsidRDefault="00CF0A05" w:rsidP="00CF0A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A05">
              <w:rPr>
                <w:rFonts w:ascii="Calibri" w:hAnsi="Calibri" w:cs="Calibri"/>
                <w:color w:val="000000"/>
                <w:sz w:val="22"/>
                <w:szCs w:val="22"/>
              </w:rPr>
              <w:t>Auf die Platze, fertig, los 3, radna  bilježnica iz njemačkoga jezika za treći razred osnovne škole, treća godina učenja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A05" w:rsidRPr="00CF0A05" w:rsidRDefault="00CF0A05" w:rsidP="00CF0A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A05">
              <w:rPr>
                <w:rFonts w:ascii="Calibri" w:hAnsi="Calibri" w:cs="Calibri"/>
                <w:color w:val="000000"/>
                <w:sz w:val="22"/>
                <w:szCs w:val="22"/>
              </w:rPr>
              <w:t>radna bilježnica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A05" w:rsidRPr="00CF0A05" w:rsidRDefault="00CF0A05" w:rsidP="00CF0A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A05">
              <w:rPr>
                <w:rFonts w:ascii="Calibri" w:hAnsi="Calibri" w:cs="Calibri"/>
                <w:color w:val="000000"/>
                <w:sz w:val="22"/>
                <w:szCs w:val="22"/>
              </w:rPr>
              <w:t>Dinka Štiglmayer Bočkarjov, Irena Pehar Miklenić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A05" w:rsidRPr="00CF0A05" w:rsidRDefault="00CF0A05" w:rsidP="00CF0A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A05">
              <w:rPr>
                <w:rFonts w:ascii="Calibri" w:hAnsi="Calibri" w:cs="Calibri"/>
                <w:color w:val="000000"/>
                <w:sz w:val="22"/>
                <w:szCs w:val="22"/>
              </w:rPr>
              <w:t>ALFA d.d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0A05" w:rsidRPr="00CF0A05" w:rsidRDefault="00CF0A05" w:rsidP="00CF0A0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A05">
              <w:rPr>
                <w:rFonts w:ascii="Calibri" w:hAnsi="Calibri" w:cs="Calibri"/>
                <w:color w:val="000000"/>
                <w:sz w:val="22"/>
                <w:szCs w:val="22"/>
              </w:rPr>
              <w:t>50,00</w:t>
            </w:r>
          </w:p>
        </w:tc>
      </w:tr>
      <w:tr w:rsidR="00CF0A05" w:rsidTr="00193BBD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A05" w:rsidRPr="00CF0A05" w:rsidRDefault="00CF0A05" w:rsidP="00CF0A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A05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Otkrivamo matematiku 3, zbirka zadataka iz matematike za treći razred osnovne škole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A05" w:rsidRPr="00CF0A05" w:rsidRDefault="00CF0A05" w:rsidP="00CF0A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A05">
              <w:rPr>
                <w:rFonts w:ascii="Calibri" w:hAnsi="Calibri" w:cs="Calibri"/>
                <w:color w:val="000000"/>
                <w:sz w:val="22"/>
                <w:szCs w:val="22"/>
              </w:rPr>
              <w:t>zbirka zadataka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A05" w:rsidRPr="00CF0A05" w:rsidRDefault="00CF0A05" w:rsidP="00CF0A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A05">
              <w:rPr>
                <w:rFonts w:ascii="Calibri" w:hAnsi="Calibri" w:cs="Calibri"/>
                <w:color w:val="000000"/>
                <w:sz w:val="22"/>
                <w:szCs w:val="22"/>
              </w:rPr>
              <w:t>dr. sc. Dubravka Glasnović Gracin, Gabrijela Žokalj, Tanja Soucie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A05" w:rsidRPr="00CF0A05" w:rsidRDefault="00CF0A05" w:rsidP="00CF0A05">
            <w:pPr>
              <w:spacing w:after="2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A05">
              <w:rPr>
                <w:rFonts w:ascii="Calibri" w:hAnsi="Calibri" w:cs="Calibri"/>
                <w:color w:val="000000"/>
                <w:sz w:val="22"/>
                <w:szCs w:val="22"/>
              </w:rPr>
              <w:t>ALFA d.d. Zagreb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0A05" w:rsidRPr="00CF0A05" w:rsidRDefault="00CF0A05" w:rsidP="00CF0A0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A05">
              <w:rPr>
                <w:rFonts w:ascii="Calibri" w:hAnsi="Calibri" w:cs="Calibri"/>
                <w:color w:val="000000"/>
                <w:sz w:val="22"/>
                <w:szCs w:val="22"/>
              </w:rPr>
              <w:t>45,00</w:t>
            </w:r>
          </w:p>
        </w:tc>
      </w:tr>
      <w:tr w:rsidR="00CF0A05" w:rsidTr="00193BBD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A05" w:rsidRPr="00CF0A05" w:rsidRDefault="00CF0A05" w:rsidP="00CF0A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A05">
              <w:rPr>
                <w:rFonts w:ascii="Calibri" w:hAnsi="Calibri" w:cs="Calibri"/>
                <w:color w:val="000000"/>
                <w:sz w:val="22"/>
                <w:szCs w:val="22"/>
              </w:rPr>
              <w:t>Priroda, društvo i ja 3, radna bilježnica iz prirode i društva za treći razred osnovne škole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A05" w:rsidRPr="00CF0A05" w:rsidRDefault="00CF0A05" w:rsidP="00CF0A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A05">
              <w:rPr>
                <w:rFonts w:ascii="Calibri" w:hAnsi="Calibri" w:cs="Calibri"/>
                <w:color w:val="000000"/>
                <w:sz w:val="22"/>
                <w:szCs w:val="22"/>
              </w:rPr>
              <w:t>radna bilježnica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A05" w:rsidRPr="00CF0A05" w:rsidRDefault="00CF0A05" w:rsidP="00CF0A05">
            <w:pPr>
              <w:spacing w:after="2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A05">
              <w:rPr>
                <w:rFonts w:ascii="Calibri" w:hAnsi="Calibri" w:cs="Calibri"/>
                <w:color w:val="000000"/>
                <w:sz w:val="22"/>
                <w:szCs w:val="22"/>
              </w:rPr>
              <w:t>dr. sc. Mila Bulić, Gordana Kralj, Lidija Križanić, Marija Lesandrić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A05" w:rsidRPr="00CF0A05" w:rsidRDefault="00CF0A05" w:rsidP="00CF0A05">
            <w:pPr>
              <w:spacing w:after="2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A05">
              <w:rPr>
                <w:rFonts w:ascii="Calibri" w:hAnsi="Calibri" w:cs="Calibri"/>
                <w:color w:val="000000"/>
                <w:sz w:val="22"/>
                <w:szCs w:val="22"/>
              </w:rPr>
              <w:t>ALFA d.d. Zagreb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0A05" w:rsidRPr="00CF0A05" w:rsidRDefault="00CF0A05" w:rsidP="00CF0A0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A05">
              <w:rPr>
                <w:rFonts w:ascii="Calibri" w:hAnsi="Calibri" w:cs="Calibri"/>
                <w:color w:val="000000"/>
                <w:sz w:val="22"/>
                <w:szCs w:val="22"/>
              </w:rPr>
              <w:t>45,00</w:t>
            </w:r>
          </w:p>
        </w:tc>
      </w:tr>
      <w:tr w:rsidR="00CF0A05" w:rsidTr="00193BBD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0A05" w:rsidRPr="00CF0A05" w:rsidRDefault="00CF0A05" w:rsidP="00CF0A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A05">
              <w:rPr>
                <w:rFonts w:ascii="Calibri" w:hAnsi="Calibri" w:cs="Calibri"/>
                <w:color w:val="000000"/>
                <w:sz w:val="22"/>
                <w:szCs w:val="22"/>
              </w:rPr>
              <w:t>U ljubavi i pomirenju, radna bilježnica za vjeronauk u trećem razredu osnovne škole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0A05" w:rsidRPr="00CF0A05" w:rsidRDefault="00CF0A05" w:rsidP="00CF0A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A05">
              <w:rPr>
                <w:rFonts w:ascii="Calibri" w:hAnsi="Calibri" w:cs="Calibri"/>
                <w:color w:val="000000"/>
                <w:sz w:val="22"/>
                <w:szCs w:val="22"/>
              </w:rPr>
              <w:t>radna bilježnica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0A05" w:rsidRPr="00CF0A05" w:rsidRDefault="00CF0A05" w:rsidP="00CF0A05">
            <w:pPr>
              <w:spacing w:after="2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A05">
              <w:rPr>
                <w:rFonts w:ascii="Calibri" w:hAnsi="Calibri" w:cs="Calibri"/>
                <w:color w:val="000000"/>
                <w:sz w:val="22"/>
                <w:szCs w:val="22"/>
              </w:rPr>
              <w:t>Petković, Volf, Pažin, Pavlović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0A05" w:rsidRPr="00CF0A05" w:rsidRDefault="00CF0A05" w:rsidP="00CF0A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A05">
              <w:rPr>
                <w:rFonts w:ascii="Calibri" w:hAnsi="Calibri" w:cs="Calibri"/>
                <w:color w:val="000000"/>
                <w:sz w:val="22"/>
                <w:szCs w:val="22"/>
              </w:rPr>
              <w:t>Kršćanska sadašnjost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0A05" w:rsidRPr="00CF0A05" w:rsidRDefault="00CF0A05" w:rsidP="00CF0A0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A05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</w:tr>
      <w:tr w:rsidR="00CF0A05" w:rsidTr="00193BBD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A05" w:rsidRPr="00CF0A05" w:rsidRDefault="00CF0A05" w:rsidP="00CF0A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A05">
              <w:rPr>
                <w:rFonts w:ascii="Calibri" w:hAnsi="Calibri" w:cs="Calibri"/>
                <w:color w:val="000000"/>
                <w:sz w:val="22"/>
                <w:szCs w:val="22"/>
              </w:rPr>
              <w:t>e-SVIJET 3, radna bilježnica informatike u trećem razredu osnovne škole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A05" w:rsidRPr="00CF0A05" w:rsidRDefault="00CF0A05" w:rsidP="00CF0A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A05">
              <w:rPr>
                <w:rFonts w:ascii="Calibri" w:hAnsi="Calibri" w:cs="Calibri"/>
                <w:color w:val="000000"/>
                <w:sz w:val="22"/>
                <w:szCs w:val="22"/>
              </w:rPr>
              <w:t>radna bilježnica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0A05" w:rsidRPr="00CF0A05" w:rsidRDefault="00CF0A05" w:rsidP="00CF0A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A05">
              <w:rPr>
                <w:rFonts w:ascii="Calibri" w:hAnsi="Calibri" w:cs="Calibri"/>
                <w:color w:val="000000"/>
                <w:sz w:val="22"/>
                <w:szCs w:val="22"/>
              </w:rPr>
              <w:t>Josipa Blagus, Ana Budojević, Marijana Šundov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A05" w:rsidRPr="00CF0A05" w:rsidRDefault="00CF0A05" w:rsidP="00CF0A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A05">
              <w:rPr>
                <w:rFonts w:ascii="Calibri" w:hAnsi="Calibri" w:cs="Calibri"/>
                <w:color w:val="000000"/>
                <w:sz w:val="22"/>
                <w:szCs w:val="22"/>
              </w:rPr>
              <w:t>Školska knjiga d.d.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0A05" w:rsidRPr="00CF0A05" w:rsidRDefault="00CF0A05" w:rsidP="00CF0A0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A05">
              <w:rPr>
                <w:rFonts w:ascii="Calibri" w:hAnsi="Calibri" w:cs="Calibri"/>
                <w:color w:val="000000"/>
                <w:sz w:val="22"/>
                <w:szCs w:val="22"/>
              </w:rPr>
              <w:t>43,00</w:t>
            </w:r>
          </w:p>
        </w:tc>
      </w:tr>
      <w:tr w:rsidR="00CF0A05" w:rsidTr="00193BBD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A05" w:rsidRPr="00CF0A05" w:rsidRDefault="00CF0A05" w:rsidP="00CF0A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A05">
              <w:rPr>
                <w:rFonts w:ascii="Calibri" w:hAnsi="Calibri" w:cs="Calibri"/>
                <w:color w:val="000000"/>
                <w:sz w:val="22"/>
                <w:szCs w:val="22"/>
              </w:rPr>
              <w:t>Likovni mozaik: likovna mapa s kolažem za 3. i 4. razred osnovne škole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A05" w:rsidRPr="00CF0A05" w:rsidRDefault="00CF0A05" w:rsidP="00CF0A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A05">
              <w:rPr>
                <w:rFonts w:ascii="Calibri" w:hAnsi="Calibri" w:cs="Calibri"/>
                <w:color w:val="000000"/>
                <w:sz w:val="22"/>
                <w:szCs w:val="22"/>
              </w:rPr>
              <w:t>likovna mapa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0A05" w:rsidRPr="00CF0A05" w:rsidRDefault="00CF0A05" w:rsidP="00CF0A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A0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A05" w:rsidRPr="00CF0A05" w:rsidRDefault="00CF0A05" w:rsidP="00CF0A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A05">
              <w:rPr>
                <w:rFonts w:ascii="Calibri" w:hAnsi="Calibri" w:cs="Calibri"/>
                <w:color w:val="000000"/>
                <w:sz w:val="22"/>
                <w:szCs w:val="22"/>
              </w:rPr>
              <w:t>Alfa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0A05" w:rsidRPr="00CF0A05" w:rsidRDefault="00CF0A05" w:rsidP="00CF0A0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A05">
              <w:rPr>
                <w:rFonts w:ascii="Calibri" w:hAnsi="Calibri" w:cs="Calibri"/>
                <w:color w:val="000000"/>
                <w:sz w:val="22"/>
                <w:szCs w:val="22"/>
              </w:rPr>
              <w:t>57,00</w:t>
            </w:r>
          </w:p>
        </w:tc>
      </w:tr>
    </w:tbl>
    <w:p w:rsidR="000C75AE" w:rsidRDefault="000C75AE"/>
    <w:sectPr w:rsidR="000C7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oto Serif CJK SC">
    <w:altName w:val="Arial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7CE"/>
    <w:rsid w:val="000C75AE"/>
    <w:rsid w:val="007A728F"/>
    <w:rsid w:val="0086722E"/>
    <w:rsid w:val="00A07279"/>
    <w:rsid w:val="00B947CE"/>
    <w:rsid w:val="00CF0A05"/>
    <w:rsid w:val="00EB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B4EF5-F8DB-4F80-8719-810F4EE06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ECA"/>
    <w:pPr>
      <w:suppressAutoHyphens/>
      <w:autoSpaceDN w:val="0"/>
      <w:spacing w:after="0" w:line="240" w:lineRule="auto"/>
    </w:pPr>
    <w:rPr>
      <w:rFonts w:ascii="Liberation Serif" w:eastAsia="Noto Serif CJK SC" w:hAnsi="Liberation Serif" w:cs="FreeSans"/>
      <w:kern w:val="3"/>
      <w:sz w:val="24"/>
      <w:szCs w:val="24"/>
      <w:lang w:val="en-US"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EB4ECA"/>
    <w:pPr>
      <w:suppressAutoHyphens/>
      <w:autoSpaceDN w:val="0"/>
      <w:spacing w:after="0" w:line="240" w:lineRule="auto"/>
    </w:pPr>
    <w:rPr>
      <w:rFonts w:ascii="Liberation Serif" w:eastAsia="Noto Serif CJK SC" w:hAnsi="Liberation Serif" w:cs="FreeSans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9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Škola1</dc:creator>
  <cp:keywords/>
  <dc:description/>
  <cp:lastModifiedBy>Acer</cp:lastModifiedBy>
  <cp:revision>3</cp:revision>
  <dcterms:created xsi:type="dcterms:W3CDTF">2021-06-30T16:04:00Z</dcterms:created>
  <dcterms:modified xsi:type="dcterms:W3CDTF">2021-06-30T16:06:00Z</dcterms:modified>
</cp:coreProperties>
</file>