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590" w:rsidRDefault="00441590" w:rsidP="00441590">
      <w:pPr>
        <w:jc w:val="center"/>
        <w:rPr>
          <w:sz w:val="48"/>
          <w:szCs w:val="48"/>
        </w:rPr>
      </w:pPr>
      <w:r>
        <w:rPr>
          <w:sz w:val="48"/>
          <w:szCs w:val="48"/>
        </w:rPr>
        <w:t xml:space="preserve">Vukovar </w:t>
      </w:r>
    </w:p>
    <w:p w:rsidR="008D7DA2" w:rsidRPr="00441590" w:rsidRDefault="00441590" w:rsidP="00441590">
      <w:pPr>
        <w:jc w:val="center"/>
      </w:pPr>
      <w:r w:rsidRPr="00441590">
        <w:t>(p</w:t>
      </w:r>
      <w:r w:rsidR="00FB5A29" w:rsidRPr="00441590">
        <w:t>utopis)</w:t>
      </w:r>
    </w:p>
    <w:p w:rsidR="00FB5A29" w:rsidRDefault="00FB5A29" w:rsidP="003C7065">
      <w:pPr>
        <w:ind w:firstLine="708"/>
      </w:pPr>
      <w:r>
        <w:t>Noć je. Mjesec je visoko na nebu. Čuje se samo ćuk budnih sova. Tama prekriva Zemlju. Slabašne zrake sjajnog  Mjeseca slabo obasjavaju grad tek toliko da se vide visoke građevine usnulog naselja. Najednom budilica budi pospano dijete . Ustajem, pripremam se za put. Mrzovoljnom licu smeta što je alarm prekinuo zanimljive snove.  Ubrzo sam se spremio. Roditelji su me odvezli do škole.  Iza nje bila je potpuna tišina. Vjetar je otpuhavao ono lišće što su ga ljudi neki dan slagali i pospremali na hrpe. Klupice su bile prazne. Preostalo žuto, crveno i narančasto lišće  popadalo je s visokih stabla koja će uskoro biti gola, samo s granama. Točno se osjetilo da se bliži zima, uskoro će jeseni doći kraj</w:t>
      </w:r>
      <w:r w:rsidR="00AC1E59">
        <w:t xml:space="preserve"> i da će tužan studeni nestati. Najednom začuje se graja, radost i veselje </w:t>
      </w:r>
      <w:proofErr w:type="spellStart"/>
      <w:r w:rsidR="00AC1E59">
        <w:t>osmaša</w:t>
      </w:r>
      <w:proofErr w:type="spellEnd"/>
      <w:r w:rsidR="00AC1E59">
        <w:t>. Vikom su uveli život u ovo doba noći. Uskoro smo začuli autobuse. Iskusni su ih vozači parkirali. Budući srednjoškolci već su se oprostili od svojih najmilijih. Uletjeli su u autobus. Dosad miran autobus pretvorio se u bučan hodnik. Svi su sjeli na svoja mjesta. Krenuli smo…</w:t>
      </w:r>
    </w:p>
    <w:p w:rsidR="006548BB" w:rsidRDefault="00AC1E59" w:rsidP="003C7065">
      <w:pPr>
        <w:ind w:firstLine="708"/>
      </w:pPr>
      <w:r>
        <w:t xml:space="preserve">Prvih dobrih pola sata bila je neprestana dernjava, ali se kasnije situacija smirila. Zavladala je tišina. Neki su učenici zaspali. Sati su prolazili, a mi smo bili sve bliže našoj destinaciji. Prolazili smo slavonskim selima koja  su bila duga kao i neka iz naših krajeva. Ceste su dijelile naselja na dva dijela isto kao što neke rijeke određuju granice i dijele se na dvije države. Kuće su bile duguljaste i skromne, a polja velika poput nogometnih igrališta. Plodovi s polja već su bili ubrani. Sunce je svanulo. Lagane zrake obasjavale su grad Osijek. Izgledao je kao div prema onim selcima u Podravini i Slavoniji. </w:t>
      </w:r>
      <w:r w:rsidR="006548BB">
        <w:t xml:space="preserve">Nakon sata vožnje stigli smo u Vukovar. To je bilo naše glavno odredište. Grad je bio dosta razoren i vidjele su se posljedice rata. Ruševine nekih kuća podsjetile su nas na ljude koji su dali život za našu domovinu,  koji su branili Hrvatski narod i koji su se borili za nas. Nije uzalud nazvan „Grad Heroj“. Nekoliko ulica dalje nalazio se naš hostel koji je ujedno i vojarna. U okolici našeg privremenog prebivališta bili su izloženi tenkovi, avioni, brodovi i oklopna vozila koja su bila dostupna za razgledavanje.  Posjetili smo i dvorac </w:t>
      </w:r>
      <w:proofErr w:type="spellStart"/>
      <w:r w:rsidR="006548BB">
        <w:t>Eltz</w:t>
      </w:r>
      <w:proofErr w:type="spellEnd"/>
      <w:r w:rsidR="006548BB">
        <w:t xml:space="preserve"> koji je za vrijeme rata bio porušen, a sada je obnovljen. Šetajući  puteljkom, prešli smo preko mosta iznad rijeke Vuke. </w:t>
      </w:r>
      <w:r w:rsidR="003C7065">
        <w:t xml:space="preserve">Ona se ulijeva u veliku rijeku Dunav. Odande se vidjela granica s Republikom Srbijom koja je prije 27 godina napala Republiku Hrvatsku i posijala zlo među narodima. Kasnije smo posjetili i Muzej vučedolske kulture koji nas je upoznao s načinom života, vjerama te običajima </w:t>
      </w:r>
      <w:proofErr w:type="spellStart"/>
      <w:r w:rsidR="003C7065">
        <w:t>Vučedolaca</w:t>
      </w:r>
      <w:proofErr w:type="spellEnd"/>
      <w:r w:rsidR="003C7065">
        <w:t>. To nam je dalo do znanja da su oni bili vrlo napredni za svoje doba. Navečer smo imali slobodno vrijeme te smo mogli prošetati ulicama Vukovara. U centru grada postavljeno je mnogo spomenika koji su podignuti u čast ljudima koji su branili svaku kuću i zgradu do posljednjeg daha. Sljedećeg jutra posjetili smo memorijalni centar i memorijalno groblje koji nam govore o svim poginulim žrtvama rata. Kasnije smo posjetili Ovčaru. To je mjesto na kojem su se provodila masovna ubijanja hrvatskog stanovništva koje je dovedeno iz Vukovara na strijeljanje. Tamo su također pogubljeni ranjenici i bolesnici iz Vukovarske bolnice. Prije odlaska iz Vukovara imali smo predavanje o miru i kviz. Naša škola bila je najuspješnija, te je osvojila 1. mjesto. Predvečer smo se oprostili od grada.</w:t>
      </w:r>
    </w:p>
    <w:p w:rsidR="00441590" w:rsidRDefault="003C7065" w:rsidP="003C7065">
      <w:pPr>
        <w:ind w:firstLine="708"/>
      </w:pPr>
      <w:r>
        <w:t xml:space="preserve">Krenuli smo svojim kućama. Iz busa </w:t>
      </w:r>
      <w:r w:rsidR="00441590">
        <w:t>smo ugledali vodotoranj koji je simbol hrabrosti, borbe i stradanja Vukovara. Taj ćemo grad uvijek pamtiti kao grad na rijeci, grad cvijeća, ljepote, borbe, stradanja, te grad anđela.</w:t>
      </w:r>
    </w:p>
    <w:p w:rsidR="00441590" w:rsidRDefault="00441590" w:rsidP="003C7065">
      <w:pPr>
        <w:ind w:firstLine="708"/>
      </w:pPr>
      <w:r>
        <w:tab/>
      </w:r>
      <w:r>
        <w:tab/>
      </w:r>
      <w:r>
        <w:tab/>
      </w:r>
      <w:r>
        <w:tab/>
      </w:r>
      <w:r>
        <w:tab/>
      </w:r>
      <w:r>
        <w:tab/>
      </w:r>
      <w:r>
        <w:tab/>
      </w:r>
    </w:p>
    <w:p w:rsidR="00441590" w:rsidRDefault="00441590" w:rsidP="00441590">
      <w:pPr>
        <w:ind w:left="7080" w:firstLine="708"/>
      </w:pPr>
      <w:r>
        <w:t xml:space="preserve">Dino </w:t>
      </w:r>
      <w:proofErr w:type="spellStart"/>
      <w:r>
        <w:t>Blažić</w:t>
      </w:r>
      <w:proofErr w:type="spellEnd"/>
      <w:r>
        <w:t xml:space="preserve"> 8.a</w:t>
      </w:r>
    </w:p>
    <w:p w:rsidR="00441590" w:rsidRDefault="00441590" w:rsidP="00441590">
      <w:pPr>
        <w:ind w:left="7080" w:firstLine="708"/>
      </w:pPr>
      <w:r>
        <w:t>Jura Barić 8.a</w:t>
      </w:r>
      <w:bookmarkStart w:id="0" w:name="_GoBack"/>
      <w:bookmarkEnd w:id="0"/>
    </w:p>
    <w:p w:rsidR="00441590" w:rsidRDefault="00441590" w:rsidP="00441590">
      <w:pPr>
        <w:ind w:left="7080" w:firstLine="708"/>
      </w:pPr>
    </w:p>
    <w:p w:rsidR="00441590" w:rsidRDefault="00441590" w:rsidP="003C7065">
      <w:pPr>
        <w:ind w:firstLine="708"/>
      </w:pPr>
    </w:p>
    <w:p w:rsidR="003C7065" w:rsidRDefault="00441590" w:rsidP="00441590">
      <w:r>
        <w:tab/>
      </w:r>
      <w:r>
        <w:tab/>
      </w:r>
      <w:r>
        <w:tab/>
      </w:r>
      <w:r>
        <w:tab/>
      </w:r>
      <w:r>
        <w:tab/>
      </w:r>
      <w:r>
        <w:tab/>
      </w:r>
      <w:r>
        <w:tab/>
        <w:t xml:space="preserve"> </w:t>
      </w:r>
    </w:p>
    <w:sectPr w:rsidR="003C7065" w:rsidSect="004415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7F"/>
    <w:rsid w:val="00110E7F"/>
    <w:rsid w:val="003C7065"/>
    <w:rsid w:val="00441590"/>
    <w:rsid w:val="006548BB"/>
    <w:rsid w:val="008D7DA2"/>
    <w:rsid w:val="00AC1E59"/>
    <w:rsid w:val="00FB5A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87B6"/>
  <w15:docId w15:val="{67A051E0-3F86-4A9D-BE95-2A442C11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Pc-Povijest</dc:creator>
  <cp:keywords/>
  <dc:description/>
  <cp:lastModifiedBy>Bobo</cp:lastModifiedBy>
  <cp:revision>2</cp:revision>
  <dcterms:created xsi:type="dcterms:W3CDTF">2017-12-17T15:51:00Z</dcterms:created>
  <dcterms:modified xsi:type="dcterms:W3CDTF">2017-12-17T15:51:00Z</dcterms:modified>
</cp:coreProperties>
</file>