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262F35">
      <w:r>
        <w:rPr>
          <w:noProof/>
          <w:lang w:eastAsia="hr-HR"/>
        </w:rPr>
        <w:pict>
          <v:roundrect id="_x0000_s1027" style="position:absolute;margin-left:-8.6pt;margin-top:-16.15pt;width:479.2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674FA6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B217C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217C4">
                    <w:rPr>
                      <w:b/>
                      <w:sz w:val="48"/>
                      <w:szCs w:val="48"/>
                    </w:rPr>
                    <w:t xml:space="preserve">MODEL </w:t>
                  </w:r>
                  <w:r w:rsidR="0060763C">
                    <w:rPr>
                      <w:b/>
                      <w:sz w:val="48"/>
                      <w:szCs w:val="48"/>
                    </w:rPr>
                    <w:t>BILJNE</w:t>
                  </w:r>
                  <w:r w:rsidR="008E2F1A">
                    <w:rPr>
                      <w:b/>
                      <w:sz w:val="48"/>
                      <w:szCs w:val="48"/>
                    </w:rPr>
                    <w:t xml:space="preserve"> STANICE</w:t>
                  </w:r>
                </w:p>
              </w:txbxContent>
            </v:textbox>
          </v:roundrect>
        </w:pict>
      </w:r>
    </w:p>
    <w:p w:rsidR="00E8190B" w:rsidRDefault="00E8190B"/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760159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 građu </w:t>
      </w:r>
      <w:r w:rsidR="0060763C">
        <w:rPr>
          <w:sz w:val="24"/>
          <w:szCs w:val="24"/>
        </w:rPr>
        <w:t>biljne</w:t>
      </w:r>
      <w:r w:rsidR="008E2F1A">
        <w:rPr>
          <w:sz w:val="24"/>
          <w:szCs w:val="24"/>
        </w:rPr>
        <w:t xml:space="preserve"> stanice</w:t>
      </w:r>
      <w:r w:rsidR="00A22B13">
        <w:rPr>
          <w:sz w:val="24"/>
          <w:szCs w:val="24"/>
        </w:rPr>
        <w:t xml:space="preserve"> </w:t>
      </w:r>
      <w:r w:rsidR="008E2F1A">
        <w:rPr>
          <w:sz w:val="24"/>
          <w:szCs w:val="24"/>
        </w:rPr>
        <w:t xml:space="preserve">vidljive pod elektronskim mikroskopom </w:t>
      </w:r>
      <w:r>
        <w:rPr>
          <w:sz w:val="24"/>
          <w:szCs w:val="24"/>
        </w:rPr>
        <w:t xml:space="preserve">koristeći se dostupnim izvorima (udžbenik,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.).  Izradi model </w:t>
      </w:r>
      <w:r w:rsidR="0060763C">
        <w:rPr>
          <w:sz w:val="24"/>
          <w:szCs w:val="24"/>
        </w:rPr>
        <w:t>biljne</w:t>
      </w:r>
      <w:r w:rsidR="005A01DB">
        <w:rPr>
          <w:sz w:val="24"/>
          <w:szCs w:val="24"/>
        </w:rPr>
        <w:t xml:space="preserve"> stanice</w:t>
      </w:r>
      <w:r>
        <w:rPr>
          <w:sz w:val="24"/>
          <w:szCs w:val="24"/>
        </w:rPr>
        <w:t xml:space="preserve">. Na listu papira A4 formata skiciraj građu </w:t>
      </w:r>
      <w:r w:rsidR="0060763C">
        <w:rPr>
          <w:sz w:val="24"/>
          <w:szCs w:val="24"/>
        </w:rPr>
        <w:t>biljne</w:t>
      </w:r>
      <w:r w:rsidR="008E2F1A">
        <w:rPr>
          <w:sz w:val="24"/>
          <w:szCs w:val="24"/>
        </w:rPr>
        <w:t xml:space="preserve"> stanice</w:t>
      </w:r>
      <w:r>
        <w:rPr>
          <w:sz w:val="24"/>
          <w:szCs w:val="24"/>
        </w:rPr>
        <w:t xml:space="preserve">, označi dijelove i napiši </w:t>
      </w:r>
      <w:r w:rsidR="005A01DB">
        <w:rPr>
          <w:sz w:val="24"/>
          <w:szCs w:val="24"/>
        </w:rPr>
        <w:t xml:space="preserve">njihov </w:t>
      </w:r>
      <w:r>
        <w:rPr>
          <w:sz w:val="24"/>
          <w:szCs w:val="24"/>
        </w:rPr>
        <w:t>kratak opis</w:t>
      </w:r>
      <w:r w:rsidR="005A01DB">
        <w:rPr>
          <w:sz w:val="24"/>
          <w:szCs w:val="24"/>
        </w:rPr>
        <w:t xml:space="preserve"> s ulogom</w:t>
      </w:r>
      <w:r>
        <w:rPr>
          <w:sz w:val="24"/>
          <w:szCs w:val="24"/>
        </w:rPr>
        <w:t xml:space="preserve">. Pri izradi modela možeš se koristiti predmetima iz domaćinstva, </w:t>
      </w:r>
      <w:proofErr w:type="spellStart"/>
      <w:r>
        <w:rPr>
          <w:sz w:val="24"/>
          <w:szCs w:val="24"/>
        </w:rPr>
        <w:t>glinamolom</w:t>
      </w:r>
      <w:proofErr w:type="spellEnd"/>
      <w:r>
        <w:rPr>
          <w:sz w:val="24"/>
          <w:szCs w:val="24"/>
        </w:rPr>
        <w:t xml:space="preserve">, plastelinom, papirom i drugim. Na </w:t>
      </w:r>
      <w:r w:rsidR="0060763C">
        <w:rPr>
          <w:sz w:val="24"/>
          <w:szCs w:val="24"/>
        </w:rPr>
        <w:t>donjoj</w:t>
      </w:r>
      <w:r>
        <w:rPr>
          <w:sz w:val="24"/>
          <w:szCs w:val="24"/>
        </w:rPr>
        <w:t xml:space="preserve"> </w:t>
      </w:r>
      <w:r w:rsidR="0060763C">
        <w:rPr>
          <w:sz w:val="24"/>
          <w:szCs w:val="24"/>
        </w:rPr>
        <w:t>slici</w:t>
      </w:r>
      <w:r>
        <w:rPr>
          <w:sz w:val="24"/>
          <w:szCs w:val="24"/>
        </w:rPr>
        <w:t xml:space="preserve"> </w:t>
      </w:r>
      <w:r w:rsidR="0060763C">
        <w:rPr>
          <w:sz w:val="24"/>
          <w:szCs w:val="24"/>
        </w:rPr>
        <w:t>je prikazan model</w:t>
      </w:r>
      <w:r>
        <w:rPr>
          <w:sz w:val="24"/>
          <w:szCs w:val="24"/>
        </w:rPr>
        <w:t xml:space="preserve"> </w:t>
      </w:r>
      <w:r w:rsidR="0060763C">
        <w:rPr>
          <w:sz w:val="24"/>
          <w:szCs w:val="24"/>
        </w:rPr>
        <w:t>biljne</w:t>
      </w:r>
      <w:r w:rsidR="008E2F1A">
        <w:rPr>
          <w:sz w:val="24"/>
          <w:szCs w:val="24"/>
        </w:rPr>
        <w:t xml:space="preserve"> stanice</w:t>
      </w:r>
      <w:r w:rsidR="00A22B13">
        <w:rPr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 w:rsidR="0060763C">
        <w:rPr>
          <w:sz w:val="24"/>
          <w:szCs w:val="24"/>
        </w:rPr>
        <w:t>i</w:t>
      </w:r>
      <w:r>
        <w:rPr>
          <w:sz w:val="24"/>
          <w:szCs w:val="24"/>
        </w:rPr>
        <w:t xml:space="preserve">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427734" w:rsidRDefault="00427734" w:rsidP="00427734">
      <w:pPr>
        <w:jc w:val="center"/>
        <w:rPr>
          <w:sz w:val="24"/>
          <w:szCs w:val="24"/>
        </w:rPr>
      </w:pPr>
    </w:p>
    <w:p w:rsidR="00427734" w:rsidRDefault="0060763C" w:rsidP="004277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368529" cy="3990975"/>
            <wp:effectExtent l="19050" t="0" r="3321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2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734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1B175E"/>
    <w:rsid w:val="00250B82"/>
    <w:rsid w:val="00262F35"/>
    <w:rsid w:val="00407767"/>
    <w:rsid w:val="00427734"/>
    <w:rsid w:val="00535B79"/>
    <w:rsid w:val="005A01DB"/>
    <w:rsid w:val="0060763C"/>
    <w:rsid w:val="00674FA6"/>
    <w:rsid w:val="007439EF"/>
    <w:rsid w:val="00760159"/>
    <w:rsid w:val="00857D60"/>
    <w:rsid w:val="008D1D5D"/>
    <w:rsid w:val="008E2F1A"/>
    <w:rsid w:val="009F388F"/>
    <w:rsid w:val="00A22B13"/>
    <w:rsid w:val="00B217C4"/>
    <w:rsid w:val="00C06553"/>
    <w:rsid w:val="00C232CA"/>
    <w:rsid w:val="00C67B11"/>
    <w:rsid w:val="00C74831"/>
    <w:rsid w:val="00C777FE"/>
    <w:rsid w:val="00CC431A"/>
    <w:rsid w:val="00D35E2A"/>
    <w:rsid w:val="00E22891"/>
    <w:rsid w:val="00E8190B"/>
    <w:rsid w:val="00F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3</cp:revision>
  <dcterms:created xsi:type="dcterms:W3CDTF">2017-12-02T09:51:00Z</dcterms:created>
  <dcterms:modified xsi:type="dcterms:W3CDTF">2017-12-02T09:54:00Z</dcterms:modified>
</cp:coreProperties>
</file>